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EBC7" w14:textId="77777777" w:rsidR="00170053" w:rsidRDefault="00170053" w:rsidP="00100895"/>
    <w:p w14:paraId="2EEF5318" w14:textId="3DC4D3BE" w:rsidR="00100895" w:rsidRDefault="00100895" w:rsidP="00100895">
      <w:r>
        <w:t xml:space="preserve">Na temelju članka 34. Statuta Ljekarne Križevci Upravno vijeće Ljekarne Križevci na </w:t>
      </w:r>
      <w:r w:rsidR="00BC02C6">
        <w:t>5</w:t>
      </w:r>
      <w:r>
        <w:t>. sjednici</w:t>
      </w:r>
      <w:r w:rsidR="00E3421D">
        <w:t xml:space="preserve"> </w:t>
      </w:r>
      <w:r>
        <w:t>održanoj dana</w:t>
      </w:r>
      <w:r w:rsidR="002945C9">
        <w:t xml:space="preserve"> 2</w:t>
      </w:r>
      <w:r w:rsidR="00DE69C4">
        <w:t>1</w:t>
      </w:r>
      <w:r w:rsidR="002945C9">
        <w:t>. s</w:t>
      </w:r>
      <w:r w:rsidR="00DE69C4">
        <w:t>iječnja</w:t>
      </w:r>
      <w:r w:rsidR="002945C9">
        <w:t xml:space="preserve"> </w:t>
      </w:r>
      <w:r>
        <w:t>202</w:t>
      </w:r>
      <w:r w:rsidR="00FE03BE">
        <w:t>6</w:t>
      </w:r>
      <w:r>
        <w:t>. donosi</w:t>
      </w:r>
    </w:p>
    <w:p w14:paraId="2E539AFC" w14:textId="77777777" w:rsidR="00100895" w:rsidRDefault="00100895" w:rsidP="00100895"/>
    <w:p w14:paraId="79C18D12" w14:textId="75EC6E43" w:rsidR="00100895" w:rsidRDefault="00FF049C" w:rsidP="00FF049C">
      <w:r>
        <w:t xml:space="preserve">                                                                                      </w:t>
      </w:r>
      <w:r w:rsidR="00100895">
        <w:t>ODLUKU</w:t>
      </w:r>
    </w:p>
    <w:p w14:paraId="114DE740" w14:textId="77777777" w:rsidR="00100895" w:rsidRDefault="00100895" w:rsidP="00100895">
      <w:pPr>
        <w:jc w:val="center"/>
      </w:pPr>
      <w:r>
        <w:t xml:space="preserve">o imenovanju članova </w:t>
      </w:r>
      <w:r w:rsidRPr="00FF049C">
        <w:rPr>
          <w:b/>
          <w:bCs/>
        </w:rPr>
        <w:t>Etičkog povjerenstva</w:t>
      </w:r>
    </w:p>
    <w:p w14:paraId="74AD3187" w14:textId="77777777" w:rsidR="00100895" w:rsidRDefault="00100895" w:rsidP="00100895">
      <w:pPr>
        <w:jc w:val="center"/>
      </w:pPr>
    </w:p>
    <w:p w14:paraId="3351F97C" w14:textId="77777777" w:rsidR="00100895" w:rsidRDefault="00100895" w:rsidP="00730F28">
      <w:pPr>
        <w:jc w:val="center"/>
      </w:pPr>
      <w:r>
        <w:t>I.</w:t>
      </w:r>
    </w:p>
    <w:p w14:paraId="6ADCE42F" w14:textId="2743EB75" w:rsidR="00100895" w:rsidRDefault="00984D49" w:rsidP="00100895">
      <w:r>
        <w:t xml:space="preserve">Za članove </w:t>
      </w:r>
      <w:r w:rsidR="00100895">
        <w:t>Etičk</w:t>
      </w:r>
      <w:r>
        <w:t>og</w:t>
      </w:r>
      <w:r w:rsidR="00100895">
        <w:t xml:space="preserve"> povjerenstv</w:t>
      </w:r>
      <w:r>
        <w:t>a</w:t>
      </w:r>
      <w:r w:rsidR="00100895">
        <w:t xml:space="preserve"> imenuju se:</w:t>
      </w:r>
    </w:p>
    <w:p w14:paraId="372ACC9F" w14:textId="019A3F5A" w:rsidR="00100895" w:rsidRDefault="00100895" w:rsidP="00672749">
      <w:pPr>
        <w:pStyle w:val="Odlomakpopisa"/>
        <w:numPr>
          <w:ilvl w:val="1"/>
          <w:numId w:val="1"/>
        </w:numPr>
        <w:jc w:val="both"/>
      </w:pPr>
      <w:r>
        <w:t xml:space="preserve">Sandra Špoljar , za </w:t>
      </w:r>
      <w:r w:rsidR="00672749">
        <w:t>član</w:t>
      </w:r>
      <w:r w:rsidR="00FD2F74">
        <w:t>a</w:t>
      </w:r>
    </w:p>
    <w:p w14:paraId="7FF8B8D0" w14:textId="698127D4" w:rsidR="00100895" w:rsidRDefault="00100895" w:rsidP="00100895">
      <w:pPr>
        <w:pStyle w:val="Odlomakpopisa"/>
        <w:numPr>
          <w:ilvl w:val="1"/>
          <w:numId w:val="1"/>
        </w:numPr>
        <w:jc w:val="both"/>
      </w:pPr>
      <w:r>
        <w:t>Miroslav Anđelić , za člana</w:t>
      </w:r>
    </w:p>
    <w:p w14:paraId="03D70797" w14:textId="39E765D2" w:rsidR="00100895" w:rsidRDefault="00100895" w:rsidP="00100895">
      <w:pPr>
        <w:pStyle w:val="Odlomakpopisa"/>
        <w:numPr>
          <w:ilvl w:val="1"/>
          <w:numId w:val="1"/>
        </w:numPr>
        <w:jc w:val="both"/>
      </w:pPr>
      <w:r>
        <w:t>Sanja Ištok Vujčetić , za član</w:t>
      </w:r>
      <w:r w:rsidR="00FD2F74">
        <w:t>a</w:t>
      </w:r>
    </w:p>
    <w:p w14:paraId="6B4AE16D" w14:textId="77777777" w:rsidR="00100895" w:rsidRDefault="00100895" w:rsidP="00100895">
      <w:pPr>
        <w:pStyle w:val="Odlomakpopisa"/>
        <w:numPr>
          <w:ilvl w:val="1"/>
          <w:numId w:val="1"/>
        </w:numPr>
        <w:jc w:val="both"/>
      </w:pPr>
      <w:r>
        <w:t>Barica Jež , za člana</w:t>
      </w:r>
    </w:p>
    <w:p w14:paraId="32B70DEE" w14:textId="7E82519B" w:rsidR="00100895" w:rsidRDefault="00100895" w:rsidP="00100895">
      <w:pPr>
        <w:pStyle w:val="Odlomakpopisa"/>
        <w:numPr>
          <w:ilvl w:val="1"/>
          <w:numId w:val="1"/>
        </w:numPr>
        <w:jc w:val="both"/>
      </w:pPr>
      <w:r>
        <w:t xml:space="preserve"> </w:t>
      </w:r>
      <w:r w:rsidR="00FE03BE">
        <w:t>Dimče Sertić</w:t>
      </w:r>
      <w:r>
        <w:t>, za člana</w:t>
      </w:r>
    </w:p>
    <w:p w14:paraId="339E3CB4" w14:textId="2134A967" w:rsidR="00100895" w:rsidRDefault="00100895" w:rsidP="00100895">
      <w:pPr>
        <w:pStyle w:val="Odlomakpopisa"/>
        <w:numPr>
          <w:ilvl w:val="1"/>
          <w:numId w:val="1"/>
        </w:numPr>
        <w:jc w:val="both"/>
      </w:pPr>
      <w:r>
        <w:t>Ivana Jembrek,</w:t>
      </w:r>
      <w:r w:rsidR="00A91114">
        <w:t xml:space="preserve"> za zamjeni</w:t>
      </w:r>
      <w:r w:rsidR="00FD2F74">
        <w:t>ka</w:t>
      </w:r>
      <w:r w:rsidR="00A91114">
        <w:t xml:space="preserve"> člana</w:t>
      </w:r>
    </w:p>
    <w:p w14:paraId="588B85AE" w14:textId="3F7B9161" w:rsidR="00100895" w:rsidRDefault="00100895" w:rsidP="00100895">
      <w:pPr>
        <w:pStyle w:val="Odlomakpopisa"/>
        <w:numPr>
          <w:ilvl w:val="1"/>
          <w:numId w:val="1"/>
        </w:numPr>
        <w:jc w:val="both"/>
      </w:pPr>
      <w:r>
        <w:t>Ivana Iveković, za zamjeni</w:t>
      </w:r>
      <w:r w:rsidR="00FD2F74">
        <w:t>ka</w:t>
      </w:r>
      <w:r>
        <w:t xml:space="preserve"> člana</w:t>
      </w:r>
    </w:p>
    <w:p w14:paraId="7B943834" w14:textId="2ABCD796" w:rsidR="00100895" w:rsidRDefault="00DE69C4" w:rsidP="00100895">
      <w:pPr>
        <w:pStyle w:val="Odlomakpopisa"/>
        <w:numPr>
          <w:ilvl w:val="1"/>
          <w:numId w:val="1"/>
        </w:numPr>
        <w:jc w:val="both"/>
      </w:pPr>
      <w:r>
        <w:t>Alen Špoljar</w:t>
      </w:r>
      <w:r w:rsidR="00100895">
        <w:t>, za zamjen</w:t>
      </w:r>
      <w:r>
        <w:t>ika</w:t>
      </w:r>
      <w:r w:rsidR="00100895">
        <w:t xml:space="preserve"> člana</w:t>
      </w:r>
    </w:p>
    <w:p w14:paraId="5AD302B7" w14:textId="6F7B6B27" w:rsidR="00E56691" w:rsidRDefault="00E56691" w:rsidP="00100895">
      <w:pPr>
        <w:pStyle w:val="Odlomakpopisa"/>
        <w:numPr>
          <w:ilvl w:val="1"/>
          <w:numId w:val="1"/>
        </w:numPr>
        <w:jc w:val="both"/>
      </w:pPr>
      <w:r>
        <w:t>Anja Đuranec, za zamjenika člana</w:t>
      </w:r>
    </w:p>
    <w:p w14:paraId="003D147C" w14:textId="3A568F03" w:rsidR="00100895" w:rsidRDefault="00100895" w:rsidP="00100895">
      <w:pPr>
        <w:pStyle w:val="Odlomakpopisa"/>
        <w:numPr>
          <w:ilvl w:val="1"/>
          <w:numId w:val="1"/>
        </w:numPr>
        <w:jc w:val="both"/>
      </w:pPr>
      <w:r>
        <w:t xml:space="preserve"> </w:t>
      </w:r>
      <w:r w:rsidR="00FE03BE">
        <w:t>Đuro Škvorc</w:t>
      </w:r>
      <w:r>
        <w:t>, za zamjenika člana</w:t>
      </w:r>
    </w:p>
    <w:p w14:paraId="42479A9C" w14:textId="77777777" w:rsidR="00100895" w:rsidRDefault="00100895" w:rsidP="00100895">
      <w:pPr>
        <w:pStyle w:val="Odlomakpopisa"/>
        <w:jc w:val="both"/>
      </w:pPr>
    </w:p>
    <w:p w14:paraId="50032A0A" w14:textId="77777777" w:rsidR="00100895" w:rsidRDefault="00100895" w:rsidP="00100895">
      <w:pPr>
        <w:pStyle w:val="Odlomakpopisa"/>
        <w:jc w:val="both"/>
      </w:pPr>
    </w:p>
    <w:p w14:paraId="2470A1EB" w14:textId="2645A35D" w:rsidR="00100895" w:rsidRDefault="00730F28" w:rsidP="00730F28">
      <w:pPr>
        <w:pStyle w:val="Odlomakpopisa"/>
      </w:pPr>
      <w:r>
        <w:t xml:space="preserve">                                                                           </w:t>
      </w:r>
      <w:r w:rsidR="00100895">
        <w:t>II.</w:t>
      </w:r>
    </w:p>
    <w:p w14:paraId="10007783" w14:textId="77777777" w:rsidR="00100895" w:rsidRDefault="00100895" w:rsidP="00100895">
      <w:pPr>
        <w:pStyle w:val="Odlomakpopisa"/>
      </w:pPr>
    </w:p>
    <w:p w14:paraId="7CF58679" w14:textId="146C6A60" w:rsidR="00100895" w:rsidRDefault="00404A59" w:rsidP="00404A59">
      <w:r>
        <w:t xml:space="preserve">Mandat članova povjerenstva </w:t>
      </w:r>
      <w:r w:rsidR="00981722">
        <w:t>traje četiri godine</w:t>
      </w:r>
      <w:r>
        <w:t>.</w:t>
      </w:r>
    </w:p>
    <w:p w14:paraId="057FA847" w14:textId="77777777" w:rsidR="00730F28" w:rsidRDefault="00730F28" w:rsidP="00404A59"/>
    <w:p w14:paraId="51265297" w14:textId="78BFF9FD" w:rsidR="00730F28" w:rsidRDefault="00730F28" w:rsidP="00730F28">
      <w:pPr>
        <w:jc w:val="center"/>
      </w:pPr>
      <w:r>
        <w:t>III.</w:t>
      </w:r>
    </w:p>
    <w:p w14:paraId="00946D7B" w14:textId="77777777" w:rsidR="00730F28" w:rsidRDefault="00730F28" w:rsidP="00730F28">
      <w:pPr>
        <w:jc w:val="center"/>
      </w:pPr>
    </w:p>
    <w:p w14:paraId="72A72C16" w14:textId="3CEBCF77" w:rsidR="00730F28" w:rsidRDefault="00FF049C" w:rsidP="00730F28">
      <w:r>
        <w:t>Povjerenstvo na prvoj (konstituirajućoj) sjednici, koju saziva ravnatelj, bira predsjednika i zamjenika predsjednika iz reda svojih članova.</w:t>
      </w:r>
    </w:p>
    <w:p w14:paraId="7234BE66" w14:textId="77777777" w:rsidR="00100895" w:rsidRDefault="00100895" w:rsidP="00100895">
      <w:pPr>
        <w:pStyle w:val="Odlomakpopisa"/>
      </w:pPr>
    </w:p>
    <w:p w14:paraId="6C79455D" w14:textId="77777777" w:rsidR="00100895" w:rsidRDefault="00100895" w:rsidP="00100895">
      <w:pPr>
        <w:pStyle w:val="Odlomakpopisa"/>
      </w:pPr>
    </w:p>
    <w:p w14:paraId="0366F9CC" w14:textId="77777777" w:rsidR="00100895" w:rsidRDefault="00100895" w:rsidP="00100895">
      <w:pPr>
        <w:pStyle w:val="Odlomakpopisa"/>
      </w:pPr>
    </w:p>
    <w:p w14:paraId="35ED7507" w14:textId="3090D269" w:rsidR="00100895" w:rsidRDefault="00100895" w:rsidP="00984D49">
      <w:pPr>
        <w:pStyle w:val="Odlomakpopisa"/>
      </w:pPr>
      <w:r>
        <w:t xml:space="preserve">                                                                          </w:t>
      </w:r>
      <w:r w:rsidR="00902413">
        <w:t xml:space="preserve">       </w:t>
      </w:r>
      <w:r>
        <w:t xml:space="preserve">         Predsjednica Upravnog vijeća</w:t>
      </w:r>
    </w:p>
    <w:p w14:paraId="201EF406" w14:textId="31015C8C" w:rsidR="00100895" w:rsidRDefault="00100895" w:rsidP="00902413">
      <w:pPr>
        <w:pStyle w:val="Odlomakpopisa"/>
        <w:jc w:val="center"/>
      </w:pPr>
      <w:r>
        <w:t xml:space="preserve">                                                           Ana Mušlek, </w:t>
      </w:r>
      <w:proofErr w:type="spellStart"/>
      <w:r>
        <w:t>dipl.oec</w:t>
      </w:r>
      <w:proofErr w:type="spellEnd"/>
      <w:r>
        <w:t>.</w:t>
      </w:r>
    </w:p>
    <w:p w14:paraId="172C8FA3" w14:textId="77777777" w:rsidR="00902413" w:rsidRDefault="00902413" w:rsidP="00902413">
      <w:pPr>
        <w:pStyle w:val="Odlomakpopisa"/>
        <w:jc w:val="center"/>
      </w:pPr>
    </w:p>
    <w:p w14:paraId="46B353C7" w14:textId="77777777" w:rsidR="00902413" w:rsidRDefault="00902413" w:rsidP="00902413">
      <w:pPr>
        <w:pStyle w:val="Odlomakpopisa"/>
        <w:jc w:val="center"/>
      </w:pPr>
    </w:p>
    <w:p w14:paraId="23CE89C8" w14:textId="77777777" w:rsidR="00902413" w:rsidRDefault="00902413" w:rsidP="00902413">
      <w:pPr>
        <w:pStyle w:val="Odlomakpopisa"/>
        <w:jc w:val="center"/>
      </w:pPr>
    </w:p>
    <w:p w14:paraId="2400769F" w14:textId="77777777" w:rsidR="00902413" w:rsidRDefault="00902413" w:rsidP="00902413">
      <w:pPr>
        <w:pStyle w:val="Odlomakpopisa"/>
        <w:jc w:val="center"/>
      </w:pPr>
    </w:p>
    <w:p w14:paraId="5E844FC9" w14:textId="3C00486F" w:rsidR="00100895" w:rsidRDefault="00100895" w:rsidP="00100895">
      <w:pPr>
        <w:pStyle w:val="Odlomakpopisa"/>
      </w:pPr>
      <w:proofErr w:type="spellStart"/>
      <w:r>
        <w:t>Ur.broj</w:t>
      </w:r>
      <w:proofErr w:type="spellEnd"/>
      <w:r>
        <w:t>: 2137-22-2</w:t>
      </w:r>
      <w:r w:rsidR="00FE03BE">
        <w:t>6-</w:t>
      </w:r>
      <w:r w:rsidR="00C122D1">
        <w:t>12</w:t>
      </w:r>
    </w:p>
    <w:p w14:paraId="1ABB3308" w14:textId="30518017" w:rsidR="00100895" w:rsidRDefault="00100895" w:rsidP="007D0CC6">
      <w:pPr>
        <w:pStyle w:val="Odlomakpopisa"/>
      </w:pPr>
      <w:r>
        <w:t xml:space="preserve">Križevci, </w:t>
      </w:r>
      <w:r w:rsidR="004919BC">
        <w:t>2</w:t>
      </w:r>
      <w:r w:rsidR="00FE03BE">
        <w:t>1</w:t>
      </w:r>
      <w:r w:rsidR="004919BC">
        <w:t>. s</w:t>
      </w:r>
      <w:r w:rsidR="00FE03BE">
        <w:t>iječnja</w:t>
      </w:r>
      <w:r>
        <w:t xml:space="preserve"> 202</w:t>
      </w:r>
      <w:r w:rsidR="00FE03BE">
        <w:t>6</w:t>
      </w:r>
      <w:r>
        <w:t>.</w:t>
      </w:r>
    </w:p>
    <w:sectPr w:rsidR="00100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A20D6"/>
    <w:multiLevelType w:val="hybridMultilevel"/>
    <w:tmpl w:val="CE984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C674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55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95"/>
    <w:rsid w:val="00100895"/>
    <w:rsid w:val="00170053"/>
    <w:rsid w:val="00201E5A"/>
    <w:rsid w:val="002945C9"/>
    <w:rsid w:val="00404A59"/>
    <w:rsid w:val="004919BC"/>
    <w:rsid w:val="00672749"/>
    <w:rsid w:val="00730F28"/>
    <w:rsid w:val="007D0CC6"/>
    <w:rsid w:val="00902413"/>
    <w:rsid w:val="00981722"/>
    <w:rsid w:val="00984D49"/>
    <w:rsid w:val="00A1715C"/>
    <w:rsid w:val="00A74687"/>
    <w:rsid w:val="00A91114"/>
    <w:rsid w:val="00BC02C6"/>
    <w:rsid w:val="00C122D1"/>
    <w:rsid w:val="00DE2E82"/>
    <w:rsid w:val="00DE69C4"/>
    <w:rsid w:val="00E3421D"/>
    <w:rsid w:val="00E56691"/>
    <w:rsid w:val="00FD2F74"/>
    <w:rsid w:val="00FE03BE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B6F1"/>
  <w15:chartTrackingRefBased/>
  <w15:docId w15:val="{B949FD6C-7AC8-487F-AA45-8A963D6A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0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2</cp:revision>
  <dcterms:created xsi:type="dcterms:W3CDTF">2026-02-16T11:06:00Z</dcterms:created>
  <dcterms:modified xsi:type="dcterms:W3CDTF">2026-02-16T11:06:00Z</dcterms:modified>
</cp:coreProperties>
</file>